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23"/>
        <w:gridCol w:w="826"/>
        <w:gridCol w:w="389"/>
        <w:gridCol w:w="417"/>
        <w:gridCol w:w="1885"/>
        <w:gridCol w:w="1912"/>
        <w:gridCol w:w="214"/>
        <w:gridCol w:w="1085"/>
        <w:gridCol w:w="1394"/>
        <w:gridCol w:w="167"/>
        <w:gridCol w:w="78"/>
        <w:gridCol w:w="106"/>
        <w:gridCol w:w="825"/>
        <w:gridCol w:w="261"/>
        <w:gridCol w:w="234"/>
        <w:gridCol w:w="95"/>
      </w:tblGrid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</w:tbl>
    <w:p w:rsidR="00207927" w:rsidRDefault="00207927">
      <w:pPr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207927">
        <w:tc>
          <w:tcPr>
            <w:tcW w:w="19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A3B35">
            <w:pPr>
              <w:widowControl w:val="0"/>
              <w:rPr>
                <w:sz w:val="24"/>
                <w:szCs w:val="24"/>
                <w:lang w:eastAsia="ru-RU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883920" cy="1243965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3920" cy="12439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0pt;height:97.95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6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A3B35">
            <w:pPr>
              <w:jc w:val="center"/>
              <w:rPr>
                <w:rFonts w:eastAsia="Calibri"/>
                <w:b/>
                <w:sz w:val="24"/>
                <w:szCs w:val="24"/>
                <w:lang w:val="ru-RU" w:eastAsia="ru-RU"/>
              </w:rPr>
            </w:pPr>
            <w:r>
              <w:rPr>
                <w:rFonts w:eastAsia="Calibri"/>
                <w:b/>
                <w:sz w:val="24"/>
                <w:szCs w:val="24"/>
                <w:lang w:val="ru-RU" w:eastAsia="ru-RU"/>
              </w:rPr>
              <w:t>Автономная некоммерческая образовательная организация</w:t>
            </w:r>
          </w:p>
          <w:p w:rsidR="00207927" w:rsidRDefault="002A3B35">
            <w:pPr>
              <w:jc w:val="center"/>
              <w:rPr>
                <w:rFonts w:eastAsia="Calibri"/>
                <w:b/>
                <w:sz w:val="24"/>
                <w:szCs w:val="24"/>
                <w:lang w:val="ru-RU" w:eastAsia="ru-RU"/>
              </w:rPr>
            </w:pPr>
            <w:r>
              <w:rPr>
                <w:rFonts w:eastAsia="Calibri"/>
                <w:b/>
                <w:sz w:val="24"/>
                <w:szCs w:val="24"/>
                <w:lang w:val="ru-RU" w:eastAsia="ru-RU"/>
              </w:rPr>
              <w:t>высшего образования Центросоюза Российской Федерации</w:t>
            </w:r>
          </w:p>
          <w:p w:rsidR="00207927" w:rsidRDefault="002A3B35">
            <w:pPr>
              <w:widowControl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Сибирский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университет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потребительской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кооперации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>»</w:t>
            </w:r>
          </w:p>
        </w:tc>
      </w:tr>
    </w:tbl>
    <w:p w:rsidR="00207927" w:rsidRDefault="00207927">
      <w:pPr>
        <w:rPr>
          <w:vanish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26"/>
        <w:gridCol w:w="824"/>
        <w:gridCol w:w="283"/>
        <w:gridCol w:w="151"/>
        <w:gridCol w:w="466"/>
        <w:gridCol w:w="375"/>
        <w:gridCol w:w="1370"/>
        <w:gridCol w:w="118"/>
        <w:gridCol w:w="1890"/>
        <w:gridCol w:w="212"/>
        <w:gridCol w:w="992"/>
        <w:gridCol w:w="87"/>
        <w:gridCol w:w="1387"/>
        <w:gridCol w:w="166"/>
        <w:gridCol w:w="77"/>
        <w:gridCol w:w="105"/>
        <w:gridCol w:w="681"/>
        <w:gridCol w:w="133"/>
        <w:gridCol w:w="256"/>
        <w:gridCol w:w="36"/>
        <w:gridCol w:w="194"/>
        <w:gridCol w:w="93"/>
      </w:tblGrid>
      <w:tr w:rsidR="00207927">
        <w:trPr>
          <w:trHeight w:val="75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75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9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3840" w:type="dxa"/>
            <w:gridSpan w:val="9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840"/>
            </w:tblGrid>
            <w:tr w:rsidR="00207927">
              <w:trPr>
                <w:trHeight w:val="345"/>
              </w:trPr>
              <w:tc>
                <w:tcPr>
                  <w:tcW w:w="387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b/>
                      <w:color w:val="000000"/>
                      <w:sz w:val="28"/>
                    </w:rPr>
                    <w:t>УТВЕРЖДАЮ</w:t>
                  </w:r>
                </w:p>
              </w:tc>
            </w:tr>
          </w:tbl>
          <w:p w:rsidR="00207927" w:rsidRDefault="00207927"/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5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 w:rsidRPr="00E144C8">
        <w:trPr>
          <w:trHeight w:val="37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26" w:type="dxa"/>
            <w:gridSpan w:val="1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26"/>
            </w:tblGrid>
            <w:tr w:rsidR="00207927" w:rsidRPr="00E144C8">
              <w:trPr>
                <w:trHeight w:val="293"/>
              </w:trPr>
              <w:tc>
                <w:tcPr>
                  <w:tcW w:w="436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конституционного и административного права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К. В. Давыдов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27.05.2026 г.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rPr>
          <w:trHeight w:val="37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4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0"/>
            </w:tblGrid>
            <w:tr w:rsidR="00207927">
              <w:trPr>
                <w:trHeight w:val="373"/>
              </w:trPr>
              <w:tc>
                <w:tcPr>
                  <w:tcW w:w="5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07927" w:rsidRDefault="002A3B35"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 wp14:anchorId="4DF7928C" wp14:editId="2DBDD675">
                            <wp:extent cx="1200150" cy="390525"/>
                            <wp:effectExtent l="0" t="0" r="0" b="0"/>
                            <wp:docPr id="2" name="_x0000_i10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0150" cy="390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w15="http://schemas.microsoft.com/office/word/2012/wordml" xmlns:a="http://schemas.openxmlformats.org/drawingml/2006/main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width:94.50pt;height:30.75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207927" w:rsidRDefault="00207927"/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28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40" w:type="dxa"/>
            <w:gridSpan w:val="1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40"/>
            </w:tblGrid>
            <w:tr w:rsidR="00207927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РАБОЧАЯ ПРОГРАММА ДИСЦИПЛИНЫ</w:t>
                  </w:r>
                </w:p>
              </w:tc>
            </w:tr>
          </w:tbl>
          <w:p w:rsidR="00207927" w:rsidRDefault="00207927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573" w:type="dxa"/>
            <w:gridSpan w:val="1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207927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32"/>
                    </w:rPr>
                    <w:t>Правоведение</w:t>
                  </w:r>
                  <w:proofErr w:type="spellEnd"/>
                </w:p>
              </w:tc>
            </w:tr>
          </w:tbl>
          <w:p w:rsidR="00207927" w:rsidRDefault="00207927"/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599" w:type="dxa"/>
            <w:gridSpan w:val="19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207927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207927" w:rsidRDefault="00207927"/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30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599" w:type="dxa"/>
            <w:gridSpan w:val="19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207927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207927" w:rsidRDefault="00207927"/>
              </w:tc>
            </w:tr>
          </w:tbl>
          <w:p w:rsidR="00207927" w:rsidRDefault="00207927"/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39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573" w:type="dxa"/>
            <w:gridSpan w:val="1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207927" w:rsidRPr="00E144C8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«Прикладная информатика в информационной сфере»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573" w:type="dxa"/>
            <w:gridSpan w:val="1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207927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207927" w:rsidRDefault="00207927"/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573" w:type="dxa"/>
            <w:gridSpan w:val="1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207927" w:rsidRPr="00E144C8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2A3B35">
                    <w:rPr>
                      <w:color w:val="000000"/>
                      <w:sz w:val="32"/>
                      <w:lang w:val="ru-RU"/>
                    </w:rPr>
                    <w:t xml:space="preserve">Трудоемкость 3 </w:t>
                  </w:r>
                  <w:proofErr w:type="spellStart"/>
                  <w:r w:rsidRPr="002A3B35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2A3B35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207927" w:rsidRDefault="002A3B35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207927" w:rsidRDefault="00207927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207927" w:rsidRPr="002A3B35" w:rsidRDefault="00207927">
            <w:pPr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02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Pr="002A3B35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40" w:type="dxa"/>
            <w:gridSpan w:val="1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40"/>
            </w:tblGrid>
            <w:tr w:rsidR="00207927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6</w:t>
                  </w:r>
                </w:p>
              </w:tc>
            </w:tr>
          </w:tbl>
          <w:p w:rsidR="00207927" w:rsidRDefault="00207927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18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6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7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A3B35">
            <w:pPr>
              <w:pStyle w:val="EmptyLayoutCell"/>
            </w:pPr>
            <w:r>
              <w:br w:type="page" w:clear="all"/>
            </w: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Правоведение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207927" w:rsidRDefault="00207927">
                  <w:pPr>
                    <w:rPr>
                      <w:lang w:val="ru-RU"/>
                    </w:rPr>
                  </w:pP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207927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207927" w:rsidRDefault="00207927"/>
        </w:tc>
        <w:tc>
          <w:tcPr>
            <w:tcW w:w="8077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207927" w:rsidRPr="00E144C8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К.В. Давыдов, д-р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юрид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наук, зав. кафедрой конституционного и административного права; 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1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207927" w:rsidRPr="00E144C8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07927">
                  <w:pPr>
                    <w:rPr>
                      <w:lang w:val="ru-RU"/>
                    </w:rPr>
                  </w:pP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207927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b/>
                      <w:color w:val="000000"/>
                      <w:sz w:val="28"/>
                    </w:rPr>
                    <w:t>РЕЦЕНЗЕНТ</w:t>
                  </w:r>
                </w:p>
              </w:tc>
            </w:tr>
          </w:tbl>
          <w:p w:rsidR="00207927" w:rsidRDefault="00207927"/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К.Г.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Переладов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к.и.н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., доцент кафедры конституционного и административного права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07927">
                  <w:pPr>
                    <w:rPr>
                      <w:lang w:val="ru-RU"/>
                    </w:rPr>
                  </w:pP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конституционного и административного права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20792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протокол от 27.05.2026 г. № 10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rPr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207927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07927">
                  <w:pPr>
                    <w:rPr>
                      <w:lang w:val="ru-RU"/>
                    </w:rPr>
                  </w:pP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</w:tbl>
    <w:p w:rsidR="00207927" w:rsidRDefault="002A3B35">
      <w:pPr>
        <w:rPr>
          <w:lang w:val="ru-RU"/>
        </w:rPr>
      </w:pPr>
      <w:r>
        <w:rPr>
          <w:lang w:val="ru-RU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  <w:gridCol w:w="23"/>
        <w:gridCol w:w="6"/>
        <w:gridCol w:w="1240"/>
        <w:gridCol w:w="7157"/>
        <w:gridCol w:w="1143"/>
        <w:gridCol w:w="72"/>
        <w:gridCol w:w="23"/>
        <w:gridCol w:w="283"/>
      </w:tblGrid>
      <w:tr w:rsidR="00207927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207927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1. ЦЕЛЬ ОСВОЕНИЯ ДИСЦИПЛИНЫ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Цель изучаемой дисциплины заключается в формировании у обучающихся знаний, умений и навыков о правовых основах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российского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государства, позволяющих на высоком уровне осуществлять деятельность в экономических, финансовых, маркетинговых, производственно-экономических и аналитических службах организаций различных отраслей, сфер и форм собственности, в финансовых, кредитных и страховых учреждениях, органах государственной и муниципальной власти.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Задачами освоения дисциплины: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- формирование у обучающихся способностей управлять коллективом,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- совершать действия, связанные с реализацией правовых норм, обеспечивающих законность и правопорядок,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формировать умения и навыки в подготовке научных исследований.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7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541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5"/>
              <w:gridCol w:w="2632"/>
              <w:gridCol w:w="4423"/>
            </w:tblGrid>
            <w:tr w:rsidR="00207927" w:rsidRPr="00E144C8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207927" w:rsidRPr="00E144C8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УК-10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УК-10.1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Ф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ормирует гражданскую позицию посредством квалификации коррупционного поведения, терроризма и экстремизма и противодействия этим явлениям в профессиональной деятельности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Формирования гражданской позиции посредством квалификации коррупционного поведения, терроризма, экстремизма и пресечения данных явлений.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 формулировать свою гражданскую позицию на основе правил и методов, предотвращающих и пресекающих коррупционное поведение, акты терроризма и экстремизма.</w:t>
                  </w:r>
                </w:p>
                <w:p w:rsidR="00207927" w:rsidRDefault="00207927">
                  <w:pPr>
                    <w:rPr>
                      <w:lang w:val="ru-RU"/>
                    </w:rPr>
                  </w:pPr>
                </w:p>
              </w:tc>
            </w:tr>
            <w:tr w:rsidR="00207927" w:rsidRPr="00E144C8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УК-2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ограничений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УК-2.1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П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ри разработке и реализации проекта руководствуется Законодательством РФ, иными нормативными правовыми актами, методическими документами, регламентирующими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профессиональную деятельность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lastRenderedPageBreak/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Законодательство РФ, нормативно правовые акты и методические документы в области профессиональной деятельности.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интерпретировать и применять законодательные нормы в области профессиональной деятельности.</w:t>
                  </w:r>
                </w:p>
                <w:p w:rsidR="00207927" w:rsidRDefault="00207927">
                  <w:pPr>
                    <w:rPr>
                      <w:lang w:val="ru-RU"/>
                    </w:rPr>
                  </w:pP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5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Дисциплина "Правоведение" относится к обязательной части учебного плана.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Освоение дисциплины необходимо как предшествующее при изучении следующих дисциплин: Антикоррупционное законодательство и противодействие коррупции, Бухгалтерский учет, Методы оптимизации, Экономика предприятия, Информационные технологии в реинжиниринге бизнес-процессов, Управление информационными проектами.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  <w:t>ПО ФОРМАМ И СРОКАМ ОБУЧЕНИЯ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- 2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6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3"/>
              <w:gridCol w:w="3392"/>
            </w:tblGrid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46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20792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07927"/>
              </w:tc>
            </w:tr>
            <w:tr w:rsidR="0020792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20792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20792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62</w:t>
                  </w:r>
                </w:p>
              </w:tc>
            </w:tr>
            <w:tr w:rsidR="00207927" w:rsidRPr="00E144C8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07927">
                  <w:pPr>
                    <w:rPr>
                      <w:lang w:val="ru-RU"/>
                    </w:rPr>
                  </w:pPr>
                </w:p>
              </w:tc>
            </w:tr>
            <w:tr w:rsidR="00207927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07927"/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108</w:t>
                  </w:r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13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23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7"/>
              <w:gridCol w:w="3394"/>
            </w:tblGrid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16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20792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lastRenderedPageBreak/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07927"/>
              </w:tc>
            </w:tr>
            <w:tr w:rsidR="0020792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20792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20792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88</w:t>
                  </w:r>
                </w:p>
              </w:tc>
            </w:tr>
            <w:tr w:rsidR="00207927" w:rsidRPr="00E144C8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07927">
                  <w:pPr>
                    <w:rPr>
                      <w:lang w:val="ru-RU"/>
                    </w:rPr>
                  </w:pPr>
                </w:p>
              </w:tc>
            </w:tr>
            <w:tr w:rsidR="00207927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20792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108</w:t>
                  </w:r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78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5. СОДЕРЖАНИЕ ДИСЦИПЛИНЫ</w:t>
                  </w:r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8"/>
              <w:gridCol w:w="2645"/>
              <w:gridCol w:w="934"/>
              <w:gridCol w:w="720"/>
              <w:gridCol w:w="1396"/>
              <w:gridCol w:w="978"/>
              <w:gridCol w:w="932"/>
              <w:gridCol w:w="1558"/>
            </w:tblGrid>
            <w:tr w:rsidR="00E144C8" w:rsidRPr="00A50B01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jc w:val="center"/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</w:tr>
            <w:tr w:rsidR="00E144C8" w:rsidRPr="00A50B01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jc w:val="center"/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Происхождение, сущность и формы государства.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Происхождение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сущность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права.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Правонарушение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юридическая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ответственность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Конституционно-правовые основы </w:t>
                  </w:r>
                  <w:proofErr w:type="gramStart"/>
                  <w:r w:rsidRPr="00A50B01">
                    <w:rPr>
                      <w:color w:val="000000"/>
                      <w:sz w:val="24"/>
                      <w:lang w:val="ru-RU"/>
                    </w:rPr>
                    <w:lastRenderedPageBreak/>
                    <w:t>российского</w:t>
                  </w:r>
                  <w:proofErr w:type="gramEnd"/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 государства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Гражданское право как отрасль права.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Граждане (физические лица) как субъекты гражданских правоотношений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Юридические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Право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собственности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Обязательства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Семейное право как отрасль права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Трудовой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договор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Трудовая дисциплина и ответственность за ее нарушение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Проблемы противодействия экстремизму, терроризму и коррупционному поведению в российском законодательстве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Административная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ответственность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Уголовная ответственность за совершение преступлений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RPr="00A50B01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A50B01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108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jc w:val="center"/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A50B01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32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15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8"/>
              <w:gridCol w:w="2645"/>
              <w:gridCol w:w="934"/>
              <w:gridCol w:w="720"/>
              <w:gridCol w:w="1396"/>
              <w:gridCol w:w="978"/>
              <w:gridCol w:w="932"/>
              <w:gridCol w:w="1558"/>
            </w:tblGrid>
            <w:tr w:rsidR="00E144C8" w:rsidRPr="00A50B01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jc w:val="center"/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</w:tr>
            <w:tr w:rsidR="00E144C8" w:rsidRPr="00A50B01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jc w:val="center"/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Происхождение, сущность и формы государства.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Происхождение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сущность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права.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Правонарушение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юридическая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ответственность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Конституционно-правовые основы </w:t>
                  </w:r>
                  <w:proofErr w:type="gramStart"/>
                  <w:r w:rsidRPr="00A50B01">
                    <w:rPr>
                      <w:color w:val="000000"/>
                      <w:sz w:val="24"/>
                      <w:lang w:val="ru-RU"/>
                    </w:rPr>
                    <w:t>российского</w:t>
                  </w:r>
                  <w:proofErr w:type="gramEnd"/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 государства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Гражданское право как отрасль права.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Граждане (физические лица) как субъекты гражданских правоотношений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Юридические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Право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собственности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Обязательства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Семейное право как отрасль права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Трудовой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договор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Трудовая дисциплина и ответственность за ее нарушение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Проблемы противодействия экстремизму, терроризму и коррупционному поведению в российском законодательстве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Административная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ответственность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Уголовная ответственность за совершение </w:t>
                  </w:r>
                  <w:r w:rsidRPr="00A50B01">
                    <w:rPr>
                      <w:color w:val="000000"/>
                      <w:sz w:val="24"/>
                      <w:lang w:val="ru-RU"/>
                    </w:rPr>
                    <w:lastRenderedPageBreak/>
                    <w:t>преступлений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  <w:tr w:rsidR="00E144C8" w:rsidRPr="00A50B01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Подготовка и защита </w:t>
                  </w:r>
                  <w:proofErr w:type="gramStart"/>
                  <w:r w:rsidRPr="00A50B01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 работы (проекта) / подготовка контрольной работы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108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92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4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jc w:val="center"/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A50B01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64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528"/>
              <w:gridCol w:w="4527"/>
            </w:tblGrid>
            <w:tr w:rsidR="00207927" w:rsidRPr="00E144C8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>п/п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Происхождение, сущность и формы государства. 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2,3,5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Происхождение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сущность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права. 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2,3,5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4"/>
                    </w:rPr>
                    <w:t>Правонарушение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юридическая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ответственность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Конституционно-правовые основы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российского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государства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Гражданское право как отрасль права. 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Граждане (физические лица) как субъекты гражданских правоотношений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4"/>
                    </w:rPr>
                    <w:t>Юридические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лица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4"/>
                    </w:rPr>
                    <w:t>Право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собственности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4"/>
                    </w:rPr>
                    <w:t>Обязательства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2,3,4,5,8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Семейное право как отрасль права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2,3,6,8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4"/>
                    </w:rPr>
                    <w:t>Трудовой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договор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2,3,4,5,8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Трудовая дисциплина и ответственность за ее нарушение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1,2,3,5,8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Проблемы противодействия экстремизму, терроризму и коррупционному поведению в российском законодательстве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1,2,3,5,8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roofErr w:type="spellStart"/>
                  <w:r>
                    <w:rPr>
                      <w:color w:val="000000"/>
                      <w:sz w:val="24"/>
                    </w:rPr>
                    <w:t>Административная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ответственность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2,3,7,8</w:t>
                  </w:r>
                </w:p>
              </w:tc>
            </w:tr>
            <w:tr w:rsidR="0020792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Уголовная ответственность за совершение преступлений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r>
                    <w:rPr>
                      <w:color w:val="000000"/>
                      <w:sz w:val="24"/>
                    </w:rPr>
                    <w:t>2,3,5</w:t>
                  </w:r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9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106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29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"/>
              <w:gridCol w:w="8503"/>
              <w:gridCol w:w="567"/>
            </w:tblGrid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3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Основная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E144C8" w:rsidRP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1</w:t>
                  </w:r>
                </w:p>
              </w:tc>
              <w:tc>
                <w:tcPr>
                  <w:tcW w:w="9070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3E0677" w:rsidRDefault="00E144C8" w:rsidP="00766B37">
                  <w:pPr>
                    <w:pStyle w:val="p73"/>
                    <w:shd w:val="clear" w:color="auto" w:fill="FFFFFF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3E0677">
                    <w:rPr>
                      <w:color w:val="000000"/>
                      <w:sz w:val="28"/>
                    </w:rPr>
                    <w:t>Волков, А. М.  Правоведение</w:t>
                  </w:r>
                  <w:proofErr w:type="gramStart"/>
                  <w:r w:rsidRPr="003E0677">
                    <w:rPr>
                      <w:color w:val="000000"/>
                      <w:sz w:val="28"/>
                    </w:rPr>
                    <w:t> :</w:t>
                  </w:r>
                  <w:proofErr w:type="gramEnd"/>
                  <w:r w:rsidRPr="003E0677">
                    <w:rPr>
                      <w:color w:val="000000"/>
                      <w:sz w:val="28"/>
                    </w:rPr>
                    <w:t xml:space="preserve"> учебник для вузов / А. М. Волков, Е. А. </w:t>
                  </w:r>
                  <w:proofErr w:type="spellStart"/>
                  <w:r w:rsidRPr="003E0677">
                    <w:rPr>
                      <w:color w:val="000000"/>
                      <w:sz w:val="28"/>
                    </w:rPr>
                    <w:t>Лютягина</w:t>
                  </w:r>
                  <w:proofErr w:type="spellEnd"/>
                  <w:r w:rsidRPr="003E0677">
                    <w:rPr>
                      <w:color w:val="000000"/>
                      <w:sz w:val="28"/>
                    </w:rPr>
                    <w:t xml:space="preserve">. — 2-е изд. — Москва : Издательство </w:t>
                  </w:r>
                  <w:proofErr w:type="spellStart"/>
                  <w:r w:rsidRPr="003E0677">
                    <w:rPr>
                      <w:color w:val="000000"/>
                      <w:sz w:val="28"/>
                    </w:rPr>
                    <w:t>Юрайт</w:t>
                  </w:r>
                  <w:proofErr w:type="spellEnd"/>
                  <w:r w:rsidRPr="003E0677">
                    <w:rPr>
                      <w:color w:val="000000"/>
                      <w:sz w:val="28"/>
                    </w:rPr>
                    <w:t>, 2025. — 338 с. — (Высшее образование). — ISBN 978-5-534-15665-2. — Текст</w:t>
                  </w:r>
                  <w:proofErr w:type="gramStart"/>
                  <w:r w:rsidRPr="003E0677">
                    <w:rPr>
                      <w:color w:val="000000"/>
                      <w:sz w:val="28"/>
                    </w:rPr>
                    <w:t xml:space="preserve"> :</w:t>
                  </w:r>
                  <w:proofErr w:type="gramEnd"/>
                  <w:r w:rsidRPr="003E0677">
                    <w:rPr>
                      <w:color w:val="000000"/>
                      <w:sz w:val="28"/>
                    </w:rPr>
                    <w:t xml:space="preserve"> электронный // Образовательная платформа </w:t>
                  </w:r>
                  <w:proofErr w:type="spellStart"/>
                  <w:r w:rsidRPr="003E0677">
                    <w:rPr>
                      <w:color w:val="000000"/>
                      <w:sz w:val="28"/>
                    </w:rPr>
                    <w:t>Юрайт</w:t>
                  </w:r>
                  <w:proofErr w:type="spellEnd"/>
                  <w:r w:rsidRPr="003E0677">
                    <w:rPr>
                      <w:color w:val="000000"/>
                      <w:sz w:val="28"/>
                    </w:rPr>
                    <w:t xml:space="preserve"> [сайт]. — URL: https://www.urait.ru/bcode/580424 </w:t>
                  </w:r>
                </w:p>
              </w:tc>
            </w:tr>
            <w:tr w:rsidR="00E144C8" w:rsidRP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  <w:tc>
                <w:tcPr>
                  <w:tcW w:w="9070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3E0677" w:rsidRDefault="00E144C8" w:rsidP="00766B37">
                  <w:pPr>
                    <w:pStyle w:val="p73"/>
                    <w:shd w:val="clear" w:color="auto" w:fill="FFFFFF"/>
                    <w:jc w:val="both"/>
                    <w:rPr>
                      <w:color w:val="000000"/>
                      <w:sz w:val="28"/>
                    </w:rPr>
                  </w:pPr>
                  <w:proofErr w:type="spellStart"/>
                  <w:r w:rsidRPr="003E0677">
                    <w:rPr>
                      <w:color w:val="000000"/>
                      <w:sz w:val="28"/>
                    </w:rPr>
                    <w:t>Бялт</w:t>
                  </w:r>
                  <w:proofErr w:type="spellEnd"/>
                  <w:r w:rsidRPr="003E0677">
                    <w:rPr>
                      <w:color w:val="000000"/>
                      <w:sz w:val="28"/>
                    </w:rPr>
                    <w:t>, В. С.  Правоведение</w:t>
                  </w:r>
                  <w:proofErr w:type="gramStart"/>
                  <w:r w:rsidRPr="003E0677">
                    <w:rPr>
                      <w:color w:val="000000"/>
                      <w:sz w:val="28"/>
                    </w:rPr>
                    <w:t> :</w:t>
                  </w:r>
                  <w:proofErr w:type="gramEnd"/>
                  <w:r w:rsidRPr="003E0677">
                    <w:rPr>
                      <w:color w:val="000000"/>
                      <w:sz w:val="28"/>
                    </w:rPr>
                    <w:t xml:space="preserve"> учебник для вузов / В. С. </w:t>
                  </w:r>
                  <w:proofErr w:type="spellStart"/>
                  <w:r w:rsidRPr="003E0677">
                    <w:rPr>
                      <w:color w:val="000000"/>
                      <w:sz w:val="28"/>
                    </w:rPr>
                    <w:t>Бялт</w:t>
                  </w:r>
                  <w:proofErr w:type="spellEnd"/>
                  <w:r w:rsidRPr="003E0677">
                    <w:rPr>
                      <w:color w:val="000000"/>
                      <w:sz w:val="28"/>
                    </w:rPr>
                    <w:t xml:space="preserve">. — 3-е изд., </w:t>
                  </w:r>
                  <w:proofErr w:type="spellStart"/>
                  <w:r w:rsidRPr="003E0677">
                    <w:rPr>
                      <w:color w:val="000000"/>
                      <w:sz w:val="28"/>
                    </w:rPr>
                    <w:t>испр</w:t>
                  </w:r>
                  <w:proofErr w:type="spellEnd"/>
                  <w:r w:rsidRPr="003E0677">
                    <w:rPr>
                      <w:color w:val="000000"/>
                      <w:sz w:val="28"/>
                    </w:rPr>
                    <w:t xml:space="preserve">. и доп. — Москва : Издательство </w:t>
                  </w:r>
                  <w:proofErr w:type="spellStart"/>
                  <w:r w:rsidRPr="003E0677">
                    <w:rPr>
                      <w:color w:val="000000"/>
                      <w:sz w:val="28"/>
                    </w:rPr>
                    <w:t>Юрайт</w:t>
                  </w:r>
                  <w:proofErr w:type="spellEnd"/>
                  <w:r w:rsidRPr="003E0677">
                    <w:rPr>
                      <w:color w:val="000000"/>
                      <w:sz w:val="28"/>
                    </w:rPr>
                    <w:t>, 2025. — 303 с. — (Высшее образование). — ISBN 978-5-534-15943-1. — Текст</w:t>
                  </w:r>
                  <w:proofErr w:type="gramStart"/>
                  <w:r w:rsidRPr="003E0677">
                    <w:rPr>
                      <w:color w:val="000000"/>
                      <w:sz w:val="28"/>
                    </w:rPr>
                    <w:t xml:space="preserve"> :</w:t>
                  </w:r>
                  <w:proofErr w:type="gramEnd"/>
                  <w:r w:rsidRPr="003E0677">
                    <w:rPr>
                      <w:color w:val="000000"/>
                      <w:sz w:val="28"/>
                    </w:rPr>
                    <w:t xml:space="preserve"> электронный // Образовательная платформа </w:t>
                  </w:r>
                  <w:proofErr w:type="spellStart"/>
                  <w:r w:rsidRPr="003E0677">
                    <w:rPr>
                      <w:color w:val="000000"/>
                      <w:sz w:val="28"/>
                    </w:rPr>
                    <w:t>Юрайт</w:t>
                  </w:r>
                  <w:proofErr w:type="spellEnd"/>
                  <w:r w:rsidRPr="003E0677">
                    <w:rPr>
                      <w:color w:val="000000"/>
                      <w:sz w:val="28"/>
                    </w:rPr>
                    <w:t xml:space="preserve"> [сайт]. — URL: https://www.urait.ru/bcode/562841 </w:t>
                  </w:r>
                </w:p>
              </w:tc>
            </w:tr>
            <w:tr w:rsidR="00E144C8" w:rsidRP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3</w:t>
                  </w:r>
                </w:p>
              </w:tc>
              <w:tc>
                <w:tcPr>
                  <w:tcW w:w="9070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3E0677" w:rsidRDefault="00E144C8" w:rsidP="00766B37">
                  <w:pPr>
                    <w:pStyle w:val="p73"/>
                    <w:shd w:val="clear" w:color="auto" w:fill="FFFFFF"/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3E0677">
                    <w:rPr>
                      <w:color w:val="000000"/>
                      <w:sz w:val="28"/>
                      <w:szCs w:val="28"/>
                    </w:rPr>
                    <w:t>Братко</w:t>
                  </w:r>
                  <w:proofErr w:type="spellEnd"/>
                  <w:r w:rsidRPr="003E0677">
                    <w:rPr>
                      <w:color w:val="000000"/>
                      <w:sz w:val="28"/>
                      <w:szCs w:val="28"/>
                    </w:rPr>
                    <w:t>, Т. Д.  Основы правоведения. Практический курс</w:t>
                  </w:r>
                  <w:proofErr w:type="gramStart"/>
                  <w:r w:rsidRPr="003E0677">
                    <w:rPr>
                      <w:color w:val="000000"/>
                      <w:sz w:val="28"/>
                      <w:szCs w:val="28"/>
                    </w:rPr>
                    <w:t> :</w:t>
                  </w:r>
                  <w:proofErr w:type="gramEnd"/>
                  <w:r w:rsidRPr="003E0677">
                    <w:rPr>
                      <w:color w:val="000000"/>
                      <w:sz w:val="28"/>
                      <w:szCs w:val="28"/>
                    </w:rPr>
                    <w:t xml:space="preserve"> учебное пособие для вузов / Т. Д. </w:t>
                  </w:r>
                  <w:proofErr w:type="spellStart"/>
                  <w:r w:rsidRPr="003E0677">
                    <w:rPr>
                      <w:color w:val="000000"/>
                      <w:sz w:val="28"/>
                      <w:szCs w:val="28"/>
                    </w:rPr>
                    <w:t>Братко</w:t>
                  </w:r>
                  <w:proofErr w:type="spellEnd"/>
                  <w:r w:rsidRPr="003E0677">
                    <w:rPr>
                      <w:color w:val="000000"/>
                      <w:sz w:val="28"/>
                      <w:szCs w:val="28"/>
                    </w:rPr>
                    <w:t xml:space="preserve">. — 2-е изд., </w:t>
                  </w:r>
                  <w:proofErr w:type="spellStart"/>
                  <w:r w:rsidRPr="003E0677">
                    <w:rPr>
                      <w:color w:val="000000"/>
                      <w:sz w:val="28"/>
                      <w:szCs w:val="28"/>
                    </w:rPr>
                    <w:t>перераб</w:t>
                  </w:r>
                  <w:proofErr w:type="spellEnd"/>
                  <w:r w:rsidRPr="003E0677">
                    <w:rPr>
                      <w:color w:val="000000"/>
                      <w:sz w:val="28"/>
                      <w:szCs w:val="28"/>
                    </w:rPr>
                    <w:t xml:space="preserve">. и доп. — Москва : Издательство </w:t>
                  </w:r>
                  <w:proofErr w:type="spellStart"/>
                  <w:r w:rsidRPr="003E0677">
                    <w:rPr>
                      <w:color w:val="000000"/>
                      <w:sz w:val="28"/>
                      <w:szCs w:val="28"/>
                    </w:rPr>
                    <w:t>Юрайт</w:t>
                  </w:r>
                  <w:proofErr w:type="spellEnd"/>
                  <w:r w:rsidRPr="003E0677">
                    <w:rPr>
                      <w:color w:val="000000"/>
                      <w:sz w:val="28"/>
                      <w:szCs w:val="28"/>
                    </w:rPr>
                    <w:t>, 2024. — 197 с. — (Высшее образование). — ISBN 978-5-534-19383-1. — Текст</w:t>
                  </w:r>
                  <w:proofErr w:type="gramStart"/>
                  <w:r w:rsidRPr="003E0677">
                    <w:rPr>
                      <w:color w:val="000000"/>
                      <w:sz w:val="28"/>
                      <w:szCs w:val="28"/>
                    </w:rPr>
                    <w:t xml:space="preserve"> :</w:t>
                  </w:r>
                  <w:proofErr w:type="gramEnd"/>
                  <w:r w:rsidRPr="003E0677">
                    <w:rPr>
                      <w:color w:val="000000"/>
                      <w:sz w:val="28"/>
                      <w:szCs w:val="28"/>
                    </w:rPr>
                    <w:t xml:space="preserve"> электронный // Образовательная платформа </w:t>
                  </w:r>
                  <w:proofErr w:type="spellStart"/>
                  <w:r w:rsidRPr="003E0677">
                    <w:rPr>
                      <w:color w:val="000000"/>
                      <w:sz w:val="28"/>
                      <w:szCs w:val="28"/>
                    </w:rPr>
                    <w:t>Юрайт</w:t>
                  </w:r>
                  <w:proofErr w:type="spellEnd"/>
                  <w:r w:rsidRPr="003E0677">
                    <w:rPr>
                      <w:color w:val="000000"/>
                      <w:sz w:val="28"/>
                      <w:szCs w:val="28"/>
                    </w:rPr>
                    <w:t xml:space="preserve"> [сайт]. — URL: https://www.urait.ru/bcode/556396 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3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Дополнительная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  <w:tc>
                <w:tcPr>
                  <w:tcW w:w="9070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both"/>
                  </w:pPr>
                  <w:r>
                    <w:rPr>
                      <w:color w:val="000000"/>
                      <w:sz w:val="28"/>
                    </w:rPr>
                    <w:t xml:space="preserve">СЕМЕЙНОЕ </w:t>
                  </w:r>
                  <w:proofErr w:type="spellStart"/>
                  <w:proofErr w:type="gramStart"/>
                  <w:r>
                    <w:rPr>
                      <w:color w:val="000000"/>
                      <w:sz w:val="28"/>
                    </w:rPr>
                    <w:t>право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пособие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вузов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Н.Д.Эриашвили,С.К.Жиляева,А.А.Максимова,Ж.Ю.Юзефович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;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Моск.ун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-т МВД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России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им.В.Я.Кикотя</w:t>
                  </w:r>
                  <w:proofErr w:type="spellEnd"/>
                  <w:r>
                    <w:rPr>
                      <w:color w:val="000000"/>
                      <w:sz w:val="28"/>
                    </w:rPr>
                    <w:t>. - М</w:t>
                  </w:r>
                  <w:proofErr w:type="gramStart"/>
                  <w:r>
                    <w:rPr>
                      <w:color w:val="000000"/>
                      <w:sz w:val="28"/>
                    </w:rPr>
                    <w:t>. :</w:t>
                  </w:r>
                  <w:proofErr w:type="gramEnd"/>
                  <w:r>
                    <w:rPr>
                      <w:color w:val="000000"/>
                      <w:sz w:val="28"/>
                    </w:rPr>
                    <w:t xml:space="preserve"> ЮНИТИ-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Дана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2019. - 144с. - </w:t>
                  </w:r>
                  <w:proofErr w:type="gramStart"/>
                  <w:r>
                    <w:rPr>
                      <w:color w:val="000000"/>
                      <w:sz w:val="28"/>
                    </w:rPr>
                    <w:t>Библиогр.:с.139</w:t>
                  </w:r>
                  <w:proofErr w:type="gramEnd"/>
                  <w:r>
                    <w:rPr>
                      <w:color w:val="000000"/>
                      <w:sz w:val="28"/>
                    </w:rPr>
                    <w:t>-141. - ISBN 978-5-238-03170-5.</w:t>
                  </w:r>
                </w:p>
              </w:tc>
            </w:tr>
            <w:tr w:rsidR="00E144C8" w:rsidRPr="005378D6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5</w:t>
                  </w:r>
                </w:p>
              </w:tc>
              <w:tc>
                <w:tcPr>
                  <w:tcW w:w="9070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5378D6" w:rsidRDefault="00E144C8" w:rsidP="00766B37">
                  <w:pPr>
                    <w:jc w:val="both"/>
                    <w:rPr>
                      <w:lang w:val="ru-RU"/>
                    </w:rPr>
                  </w:pPr>
                  <w:r w:rsidRPr="005378D6">
                    <w:rPr>
                      <w:color w:val="000000"/>
                      <w:sz w:val="28"/>
                      <w:lang w:val="ru-RU"/>
                    </w:rPr>
                    <w:t>Теория государства и права</w:t>
                  </w:r>
                  <w:proofErr w:type="gramStart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учебное пособие для </w:t>
                  </w:r>
                  <w:proofErr w:type="spellStart"/>
                  <w:r w:rsidRPr="005378D6"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/ Н. А. Власенко. — 3-е изд., доп. и </w:t>
                  </w:r>
                  <w:proofErr w:type="spellStart"/>
                  <w:r w:rsidRPr="005378D6">
                    <w:rPr>
                      <w:color w:val="000000"/>
                      <w:sz w:val="28"/>
                      <w:lang w:val="ru-RU"/>
                    </w:rPr>
                    <w:t>испр</w:t>
                  </w:r>
                  <w:proofErr w:type="spellEnd"/>
                  <w:r w:rsidRPr="005378D6">
                    <w:rPr>
                      <w:color w:val="000000"/>
                      <w:sz w:val="28"/>
                      <w:lang w:val="ru-RU"/>
                    </w:rPr>
                    <w:t>. — М.</w:t>
                  </w:r>
                  <w:proofErr w:type="gramStart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Норма : ИНФРА-М, 2019. - 480 с. - Режим доступа: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5378D6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/1007457</w:t>
                  </w:r>
                </w:p>
              </w:tc>
            </w:tr>
            <w:tr w:rsidR="00E144C8" w:rsidRPr="005378D6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  <w:tc>
                <w:tcPr>
                  <w:tcW w:w="9070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5378D6" w:rsidRDefault="00E144C8" w:rsidP="00766B37">
                  <w:pPr>
                    <w:jc w:val="both"/>
                    <w:rPr>
                      <w:lang w:val="ru-RU"/>
                    </w:rPr>
                  </w:pPr>
                  <w:r w:rsidRPr="005378D6">
                    <w:rPr>
                      <w:color w:val="000000"/>
                      <w:sz w:val="28"/>
                      <w:lang w:val="ru-RU"/>
                    </w:rPr>
                    <w:t>Трудовое право: опыт сравнительного правового исследования</w:t>
                  </w:r>
                  <w:proofErr w:type="gramStart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монография / В. М. Лебедев, В. Г. Мельникова, Р. Р. </w:t>
                  </w:r>
                  <w:proofErr w:type="spellStart"/>
                  <w:r w:rsidRPr="005378D6">
                    <w:rPr>
                      <w:color w:val="000000"/>
                      <w:sz w:val="28"/>
                      <w:lang w:val="ru-RU"/>
                    </w:rPr>
                    <w:t>Назметдинов</w:t>
                  </w:r>
                  <w:proofErr w:type="spellEnd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; под ред. В. М. Лебедева. — М.</w:t>
                  </w:r>
                  <w:proofErr w:type="gramStart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Норма : ИНФРА М, 2019. — 480 с. - Режим доступа: </w:t>
                  </w:r>
                </w:p>
              </w:tc>
            </w:tr>
            <w:tr w:rsidR="00E144C8" w:rsidRPr="005378D6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7</w:t>
                  </w:r>
                </w:p>
              </w:tc>
              <w:tc>
                <w:tcPr>
                  <w:tcW w:w="9070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5378D6" w:rsidRDefault="00E144C8" w:rsidP="00766B37">
                  <w:pPr>
                    <w:jc w:val="both"/>
                    <w:rPr>
                      <w:lang w:val="ru-RU"/>
                    </w:rPr>
                  </w:pPr>
                  <w:r w:rsidRPr="005378D6">
                    <w:rPr>
                      <w:color w:val="000000"/>
                      <w:sz w:val="28"/>
                      <w:lang w:val="ru-RU"/>
                    </w:rPr>
                    <w:t>Уголовное право и</w:t>
                  </w:r>
                  <w:r>
                    <w:rPr>
                      <w:color w:val="000000"/>
                      <w:sz w:val="28"/>
                    </w:rPr>
                    <w:t> 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«цифровая преступность»: проблемы и</w:t>
                  </w:r>
                  <w:r>
                    <w:rPr>
                      <w:color w:val="000000"/>
                      <w:sz w:val="28"/>
                    </w:rPr>
                    <w:t> 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решения</w:t>
                  </w:r>
                  <w:proofErr w:type="gramStart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монография /</w:t>
                  </w:r>
                  <w:r>
                    <w:rPr>
                      <w:color w:val="000000"/>
                      <w:sz w:val="28"/>
                    </w:rPr>
                    <w:t> 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Е.А.</w:t>
                  </w:r>
                  <w:r>
                    <w:rPr>
                      <w:color w:val="000000"/>
                      <w:sz w:val="28"/>
                    </w:rPr>
                    <w:t> </w:t>
                  </w:r>
                  <w:proofErr w:type="spellStart"/>
                  <w:r w:rsidRPr="005378D6">
                    <w:rPr>
                      <w:color w:val="000000"/>
                      <w:sz w:val="28"/>
                      <w:lang w:val="ru-RU"/>
                    </w:rPr>
                    <w:t>Русскевич</w:t>
                  </w:r>
                  <w:proofErr w:type="spellEnd"/>
                  <w:r w:rsidRPr="005378D6">
                    <w:rPr>
                      <w:color w:val="000000"/>
                      <w:sz w:val="28"/>
                      <w:lang w:val="ru-RU"/>
                    </w:rPr>
                    <w:t>. — М.</w:t>
                  </w:r>
                  <w:proofErr w:type="gramStart"/>
                  <w:r>
                    <w:rPr>
                      <w:color w:val="000000"/>
                      <w:sz w:val="28"/>
                    </w:rPr>
                    <w:t> 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:</w:t>
                  </w:r>
                  <w:proofErr w:type="gramEnd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ИНФРА-М, 2019.</w:t>
                  </w:r>
                  <w:r>
                    <w:rPr>
                      <w:color w:val="000000"/>
                      <w:sz w:val="28"/>
                    </w:rPr>
                    <w:t> 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— 227 с. — (Научная мысль). —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dx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doi</w:t>
                  </w:r>
                  <w:proofErr w:type="spellEnd"/>
                  <w:r w:rsidRPr="005378D6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org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/10.12737/</w:t>
                  </w:r>
                  <w:r>
                    <w:rPr>
                      <w:color w:val="000000"/>
                      <w:sz w:val="28"/>
                    </w:rPr>
                    <w:t>monography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_5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bcdb</w:t>
                  </w:r>
                  <w:proofErr w:type="spellEnd"/>
                  <w:r w:rsidRPr="005378D6">
                    <w:rPr>
                      <w:color w:val="000000"/>
                      <w:sz w:val="28"/>
                      <w:lang w:val="ru-RU"/>
                    </w:rPr>
                    <w:t>21</w:t>
                  </w:r>
                  <w:r>
                    <w:rPr>
                      <w:color w:val="000000"/>
                      <w:sz w:val="28"/>
                    </w:rPr>
                    <w:t>e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969119.61135230. - Режим доступа: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5378D6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/993466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5" w:type="dxa"/>
                  <w:gridSpan w:val="3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Нормативные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документы</w:t>
                  </w:r>
                  <w:proofErr w:type="spellEnd"/>
                </w:p>
              </w:tc>
            </w:tr>
            <w:tr w:rsidR="00E144C8" w:rsidRPr="005378D6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567" w:type="dxa"/>
                <w:trHeight w:val="279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5378D6" w:rsidRDefault="00E144C8" w:rsidP="00766B37">
                  <w:pPr>
                    <w:ind w:left="624" w:hanging="283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 xml:space="preserve">8. 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Конституция Российской Федерации. — М.</w:t>
                  </w:r>
                  <w:proofErr w:type="gramStart"/>
                  <w:r>
                    <w:rPr>
                      <w:color w:val="000000"/>
                      <w:sz w:val="28"/>
                    </w:rPr>
                    <w:t> 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:</w:t>
                  </w:r>
                  <w:proofErr w:type="gramEnd"/>
                  <w:r w:rsidRPr="005378D6">
                    <w:rPr>
                      <w:color w:val="000000"/>
                      <w:sz w:val="28"/>
                      <w:lang w:val="ru-RU"/>
                    </w:rPr>
                    <w:t xml:space="preserve"> ИНФРА-М, 2019. — 52 с. - Режим доступа: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5378D6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 w:rsidRPr="005378D6">
                    <w:rPr>
                      <w:color w:val="000000"/>
                      <w:sz w:val="28"/>
                      <w:lang w:val="ru-RU"/>
                    </w:rPr>
                    <w:t>/1003253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27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21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6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207927" w:rsidRPr="00E144C8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207927" w:rsidRPr="00E144C8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urait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207927" w:rsidRPr="00E144C8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Электронная-библиотечная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система: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29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8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89"/>
              <w:gridCol w:w="2095"/>
              <w:gridCol w:w="2211"/>
              <w:gridCol w:w="2274"/>
              <w:gridCol w:w="2452"/>
            </w:tblGrid>
            <w:tr w:rsidR="00E144C8" w:rsidRPr="00A50B01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jc w:val="center"/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 w:rsidRPr="00A50B01"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E144C8" w:rsidRPr="00A50B01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/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jc w:val="center"/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 w:rsidRPr="00A50B01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Pr="00A50B01" w:rsidRDefault="00E144C8" w:rsidP="00766B37">
                  <w:pPr>
                    <w:jc w:val="center"/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 w:rsidRPr="00A50B01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A50B01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E144C8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E144C8" w:rsidRPr="00A50B01" w:rsidTr="00766B3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144C8" w:rsidRDefault="00E144C8" w:rsidP="00766B37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Default="00E144C8" w:rsidP="00766B37"/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  <w:r w:rsidRPr="00A50B01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144C8" w:rsidRPr="00A50B01" w:rsidRDefault="00E144C8" w:rsidP="00766B37">
                  <w:pPr>
                    <w:rPr>
                      <w:lang w:val="ru-RU"/>
                    </w:rPr>
                  </w:pP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  <w:bookmarkStart w:id="0" w:name="_GoBack"/>
            <w:bookmarkEnd w:id="0"/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27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207927" w:rsidRDefault="0020792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>
        <w:trPr>
          <w:trHeight w:val="12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</w:tr>
      <w:tr w:rsidR="00207927" w:rsidRPr="00E144C8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207927" w:rsidRPr="00E144C8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07927" w:rsidRDefault="002A3B35">
                  <w:pPr>
                    <w:spacing w:before="200" w:after="200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207927" w:rsidRDefault="002A3B35">
                  <w:pPr>
                    <w:spacing w:after="200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>Помещения для самостоятельной работы обучающихся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университета.</w:t>
                  </w:r>
                  <w:proofErr w:type="gramEnd"/>
                </w:p>
                <w:p w:rsidR="00207927" w:rsidRDefault="00207927">
                  <w:pPr>
                    <w:rPr>
                      <w:lang w:val="ru-RU"/>
                    </w:rPr>
                  </w:pPr>
                </w:p>
              </w:tc>
            </w:tr>
          </w:tbl>
          <w:p w:rsidR="00207927" w:rsidRDefault="00207927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  <w:tr w:rsidR="00207927" w:rsidRPr="00E144C8">
        <w:trPr>
          <w:trHeight w:val="1268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07927" w:rsidRDefault="00207927">
            <w:pPr>
              <w:pStyle w:val="EmptyLayoutCell"/>
              <w:rPr>
                <w:lang w:val="ru-RU"/>
              </w:rPr>
            </w:pPr>
          </w:p>
        </w:tc>
      </w:tr>
    </w:tbl>
    <w:p w:rsidR="009F5A41" w:rsidRPr="002A3B35" w:rsidRDefault="009F5A41">
      <w:pPr>
        <w:rPr>
          <w:lang w:val="ru-RU"/>
        </w:rPr>
      </w:pPr>
    </w:p>
    <w:sectPr w:rsidR="009F5A41" w:rsidRPr="002A3B35">
      <w:footerReference w:type="default" r:id="rId13"/>
      <w:footerReference w:type="first" r:id="rId14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927" w:rsidRDefault="002A3B35">
      <w:r>
        <w:separator/>
      </w:r>
    </w:p>
  </w:endnote>
  <w:endnote w:type="continuationSeparator" w:id="0">
    <w:p w:rsidR="00207927" w:rsidRDefault="002A3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20792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</w:tr>
    <w:tr w:rsidR="0020792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207927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207927" w:rsidRDefault="00207927"/>
            </w:tc>
          </w:tr>
        </w:tbl>
        <w:p w:rsidR="00207927" w:rsidRDefault="00207927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</w:tr>
  </w:tbl>
  <w:p w:rsidR="00207927" w:rsidRDefault="0020792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20792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</w:tr>
    <w:tr w:rsidR="0020792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207927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207927" w:rsidRDefault="00207927"/>
            </w:tc>
          </w:tr>
        </w:tbl>
        <w:p w:rsidR="00207927" w:rsidRDefault="00207927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927" w:rsidRDefault="00207927">
          <w:pPr>
            <w:pStyle w:val="EmptyLayoutCell"/>
          </w:pPr>
        </w:p>
      </w:tc>
    </w:tr>
  </w:tbl>
  <w:p w:rsidR="00207927" w:rsidRDefault="0020792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927" w:rsidRDefault="002A3B35">
      <w:r>
        <w:separator/>
      </w:r>
    </w:p>
  </w:footnote>
  <w:footnote w:type="continuationSeparator" w:id="0">
    <w:p w:rsidR="00207927" w:rsidRDefault="002A3B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927"/>
    <w:rsid w:val="00207927"/>
    <w:rsid w:val="002A3B35"/>
    <w:rsid w:val="009F5A41"/>
    <w:rsid w:val="00E1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paragraph" w:customStyle="1" w:styleId="p73">
    <w:name w:val="p73"/>
    <w:basedOn w:val="a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fb">
    <w:name w:val="Balloon Text"/>
    <w:basedOn w:val="a"/>
    <w:link w:val="afc"/>
    <w:uiPriority w:val="99"/>
    <w:semiHidden/>
    <w:unhideWhenUsed/>
    <w:rsid w:val="002A3B35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2A3B35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2004</Words>
  <Characters>11423</Characters>
  <Application>Microsoft Office Word</Application>
  <DocSecurity>0</DocSecurity>
  <Lines>95</Lines>
  <Paragraphs>26</Paragraphs>
  <ScaleCrop>false</ScaleCrop>
  <Company/>
  <LinksUpToDate>false</LinksUpToDate>
  <CharactersWithSpaces>13401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dc:creator>Драгунова Людмила Соломоновна</dc:creator>
  <cp:lastModifiedBy>Железова Татьяна Александровна</cp:lastModifiedBy>
  <cp:revision>9</cp:revision>
  <dcterms:created xsi:type="dcterms:W3CDTF">2025-05-16T08:39:00Z</dcterms:created>
  <dcterms:modified xsi:type="dcterms:W3CDTF">2026-07-20T09:04:00Z</dcterms:modified>
  <cp:version>917504</cp:version>
</cp:coreProperties>
</file>